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:rsidRPr="0008273B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77777777" w:rsidR="00A77605" w:rsidRPr="0008273B" w:rsidRDefault="00A77605" w:rsidP="00A77605">
            <w:r w:rsidRPr="0008273B">
              <w:rPr>
                <w:b/>
                <w:bCs/>
              </w:rPr>
              <w:t>INA - Industrija nafte, d.d.</w:t>
            </w:r>
            <w:r w:rsidRPr="0008273B">
              <w:br/>
              <w:t>Industrijski i korporativni servisi</w:t>
            </w:r>
          </w:p>
          <w:p w14:paraId="6A42574D" w14:textId="77777777" w:rsidR="00D94B14" w:rsidRPr="0008273B" w:rsidRDefault="00A77605" w:rsidP="00A77605">
            <w:r w:rsidRPr="0008273B">
              <w:t>Nabava</w:t>
            </w:r>
          </w:p>
        </w:tc>
        <w:tc>
          <w:tcPr>
            <w:tcW w:w="3220" w:type="dxa"/>
          </w:tcPr>
          <w:p w14:paraId="0E1C1C30" w14:textId="77777777" w:rsidR="002D57DE" w:rsidRPr="0008273B" w:rsidRDefault="002D57DE" w:rsidP="00D94B14"/>
        </w:tc>
      </w:tr>
      <w:tr w:rsidR="00D94B14" w:rsidRPr="0008273B" w14:paraId="1D69A766" w14:textId="77777777" w:rsidTr="0008273B">
        <w:trPr>
          <w:jc w:val="center"/>
        </w:trPr>
        <w:tc>
          <w:tcPr>
            <w:tcW w:w="5796" w:type="dxa"/>
          </w:tcPr>
          <w:p w14:paraId="5A5E0EE4" w14:textId="10AC97B6" w:rsidR="00D94B14" w:rsidRPr="0008273B" w:rsidRDefault="00D94B14" w:rsidP="00D94B14">
            <w:r w:rsidRPr="0008273B">
              <w:br/>
              <w:t>Av. V. Holjevca 10</w:t>
            </w:r>
            <w:r w:rsidRPr="0008273B">
              <w:br/>
              <w:t>10000 Zagreb</w:t>
            </w:r>
            <w:r w:rsidRPr="0008273B">
              <w:br/>
            </w:r>
          </w:p>
          <w:p w14:paraId="656E271A" w14:textId="7155A486" w:rsidR="00D94B14" w:rsidRPr="0008273B" w:rsidRDefault="00D94B14" w:rsidP="00D94B14">
            <w:r w:rsidRPr="0008273B">
              <w:t xml:space="preserve">Naš znak – </w:t>
            </w:r>
            <w:r w:rsidR="002B39A1" w:rsidRPr="002B39A1">
              <w:t>WS2338263768</w:t>
            </w:r>
          </w:p>
          <w:p w14:paraId="4DDF0E53" w14:textId="32D5B1B7" w:rsidR="00D94B14" w:rsidRPr="0008273B" w:rsidRDefault="00D94B14" w:rsidP="00D94B14">
            <w:r w:rsidRPr="0008273B">
              <w:t xml:space="preserve">Datum – Date: </w:t>
            </w:r>
            <w:r w:rsidR="002B39A1">
              <w:t>07.01.2025</w:t>
            </w:r>
            <w:r w:rsidR="00BA0FB0">
              <w:t>.</w:t>
            </w:r>
          </w:p>
        </w:tc>
        <w:tc>
          <w:tcPr>
            <w:tcW w:w="3220" w:type="dxa"/>
            <w:vAlign w:val="bottom"/>
          </w:tcPr>
          <w:p w14:paraId="78965A99" w14:textId="2796A416" w:rsidR="00D94B14" w:rsidRPr="0008273B" w:rsidRDefault="00D94B14" w:rsidP="003E12BE"/>
        </w:tc>
      </w:tr>
    </w:tbl>
    <w:p w14:paraId="7947B889" w14:textId="77777777" w:rsidR="00B6180F" w:rsidRDefault="00B6180F"/>
    <w:p w14:paraId="5E474032" w14:textId="77777777" w:rsidR="0008273B" w:rsidRDefault="0008273B" w:rsidP="00EF1B20">
      <w:pPr>
        <w:ind w:left="142"/>
        <w:rPr>
          <w:rStyle w:val="PageNumber"/>
          <w:rFonts w:cs="Arial"/>
          <w:b/>
        </w:rPr>
      </w:pPr>
    </w:p>
    <w:p w14:paraId="3C1B2E8C" w14:textId="6C58BBBE" w:rsidR="00E96D31" w:rsidRPr="00E96D31" w:rsidRDefault="00E96D31" w:rsidP="00E96D31">
      <w:pPr>
        <w:ind w:left="142"/>
        <w:jc w:val="center"/>
        <w:rPr>
          <w:rStyle w:val="PageNumber"/>
          <w:rFonts w:cs="Arial"/>
          <w:b/>
          <w:sz w:val="24"/>
          <w:szCs w:val="24"/>
        </w:rPr>
      </w:pPr>
      <w:r w:rsidRPr="00E96D31">
        <w:rPr>
          <w:rStyle w:val="PageNumber"/>
          <w:rFonts w:cs="Arial"/>
          <w:b/>
          <w:sz w:val="24"/>
          <w:szCs w:val="24"/>
        </w:rPr>
        <w:t>POZIV ZA SLOBODNO NADMETANJE broj</w:t>
      </w:r>
    </w:p>
    <w:p w14:paraId="5C6925C0" w14:textId="159FBD08" w:rsidR="00BA0FB0" w:rsidRPr="00E96D31" w:rsidRDefault="004B453A" w:rsidP="00E96D31">
      <w:pPr>
        <w:ind w:left="142"/>
        <w:jc w:val="center"/>
        <w:rPr>
          <w:rStyle w:val="PageNumber"/>
          <w:rFonts w:cs="Arial"/>
          <w:b/>
        </w:rPr>
      </w:pPr>
      <w:r w:rsidRPr="004B453A">
        <w:rPr>
          <w:rStyle w:val="PageNumber"/>
          <w:rFonts w:cs="Arial"/>
          <w:b/>
          <w:sz w:val="24"/>
          <w:szCs w:val="24"/>
        </w:rPr>
        <w:t>WS2338263768</w:t>
      </w:r>
    </w:p>
    <w:p w14:paraId="7581FB1F" w14:textId="2619B6FC" w:rsidR="00E96D31" w:rsidRPr="00B529F8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</w:rPr>
        <w:t>1.</w:t>
      </w:r>
      <w:r w:rsidRPr="00E96D31">
        <w:rPr>
          <w:rStyle w:val="PageNumber"/>
          <w:rFonts w:cs="Arial"/>
          <w:b/>
        </w:rPr>
        <w:tab/>
      </w:r>
      <w:r w:rsidRPr="00E96D31">
        <w:rPr>
          <w:rStyle w:val="PageNumber"/>
          <w:rFonts w:cs="Arial"/>
          <w:b/>
          <w:sz w:val="20"/>
          <w:szCs w:val="20"/>
        </w:rPr>
        <w:t xml:space="preserve">Naručitelj: </w:t>
      </w:r>
      <w:r w:rsidR="00B529F8" w:rsidRPr="00B529F8">
        <w:rPr>
          <w:rStyle w:val="PageNumber"/>
          <w:rFonts w:cs="Arial"/>
          <w:b/>
          <w:sz w:val="20"/>
          <w:szCs w:val="20"/>
        </w:rPr>
        <w:t>STSI integrirani tehnički servisi d.o.o.</w:t>
      </w:r>
      <w:r w:rsidRPr="00B529F8">
        <w:rPr>
          <w:rStyle w:val="PageNumber"/>
          <w:rFonts w:cs="Arial"/>
          <w:b/>
          <w:sz w:val="20"/>
          <w:szCs w:val="20"/>
        </w:rPr>
        <w:t xml:space="preserve"> </w:t>
      </w:r>
    </w:p>
    <w:p w14:paraId="2B34C708" w14:textId="13DA1E7D" w:rsidR="00E96D31" w:rsidRPr="00B529F8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ab/>
        <w:t xml:space="preserve"> </w:t>
      </w:r>
      <w:r w:rsidR="00B529F8">
        <w:rPr>
          <w:rStyle w:val="PageNumber"/>
          <w:rFonts w:cs="Arial"/>
          <w:b/>
          <w:sz w:val="20"/>
          <w:szCs w:val="20"/>
        </w:rPr>
        <w:t xml:space="preserve">                   </w:t>
      </w:r>
      <w:r w:rsidR="00B529F8" w:rsidRPr="00B529F8">
        <w:rPr>
          <w:rStyle w:val="PageNumber"/>
          <w:rFonts w:cs="Arial"/>
          <w:b/>
          <w:sz w:val="20"/>
          <w:szCs w:val="20"/>
        </w:rPr>
        <w:t>Lovinčićeva ulica 4, 10000 Zagreb</w:t>
      </w:r>
    </w:p>
    <w:p w14:paraId="5E03A1DC" w14:textId="6764FF14" w:rsidR="00B529F8" w:rsidRPr="00B529F8" w:rsidRDefault="00B529F8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B529F8">
        <w:rPr>
          <w:rStyle w:val="PageNumber"/>
          <w:rFonts w:cs="Arial"/>
          <w:b/>
          <w:sz w:val="20"/>
          <w:szCs w:val="20"/>
        </w:rPr>
        <w:tab/>
      </w:r>
      <w:r w:rsidRPr="00B529F8">
        <w:rPr>
          <w:rStyle w:val="PageNumber"/>
          <w:rFonts w:cs="Arial"/>
          <w:b/>
          <w:sz w:val="20"/>
          <w:szCs w:val="20"/>
        </w:rPr>
        <w:tab/>
        <w:t xml:space="preserve">    OIB: 99172175603</w:t>
      </w:r>
    </w:p>
    <w:p w14:paraId="2135900D" w14:textId="77777777" w:rsidR="00B529F8" w:rsidRPr="00E96D31" w:rsidRDefault="00B529F8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</w:p>
    <w:p w14:paraId="1ED548E1" w14:textId="0C5994AB" w:rsidR="00E96D31" w:rsidRPr="004B453A" w:rsidRDefault="00E96D31" w:rsidP="00E96D31">
      <w:pPr>
        <w:ind w:left="720" w:hanging="578"/>
        <w:jc w:val="both"/>
        <w:rPr>
          <w:rStyle w:val="PageNumber"/>
          <w:rFonts w:cs="Arial"/>
          <w:b/>
          <w:bCs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>2.</w:t>
      </w:r>
      <w:r w:rsidRPr="00E96D31">
        <w:rPr>
          <w:rStyle w:val="PageNumber"/>
          <w:rFonts w:cs="Arial"/>
          <w:b/>
          <w:sz w:val="20"/>
          <w:szCs w:val="20"/>
        </w:rPr>
        <w:tab/>
        <w:t xml:space="preserve">Predmet nabave: </w:t>
      </w:r>
      <w:r w:rsidR="004B453A" w:rsidRPr="004B453A">
        <w:rPr>
          <w:rStyle w:val="PageNumber"/>
          <w:b/>
          <w:bCs/>
          <w:sz w:val="20"/>
          <w:szCs w:val="20"/>
        </w:rPr>
        <w:t>Prijevoz onečišćenog tla s INA lokacija</w:t>
      </w:r>
    </w:p>
    <w:p w14:paraId="7CFA7898" w14:textId="77777777" w:rsidR="00B529F8" w:rsidRPr="00E96D31" w:rsidRDefault="00B529F8" w:rsidP="00E96D31">
      <w:pPr>
        <w:ind w:left="720" w:hanging="578"/>
        <w:jc w:val="both"/>
        <w:rPr>
          <w:rStyle w:val="PageNumber"/>
          <w:rFonts w:cs="Arial"/>
          <w:b/>
          <w:sz w:val="20"/>
          <w:szCs w:val="20"/>
        </w:rPr>
      </w:pPr>
    </w:p>
    <w:p w14:paraId="74D1A5BD" w14:textId="607C9C74" w:rsidR="00E96D31" w:rsidRPr="00E96D31" w:rsidRDefault="00E96D31" w:rsidP="00B529F8">
      <w:pPr>
        <w:ind w:left="727" w:hanging="585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>3.</w:t>
      </w:r>
      <w:r w:rsidRPr="00E96D31">
        <w:rPr>
          <w:rStyle w:val="PageNumber"/>
          <w:rFonts w:cs="Arial"/>
          <w:b/>
          <w:sz w:val="20"/>
          <w:szCs w:val="20"/>
        </w:rPr>
        <w:tab/>
        <w:t xml:space="preserve">Rok i mjesto isporuke: Tijekom </w:t>
      </w:r>
      <w:r w:rsidR="00BA0FB0">
        <w:rPr>
          <w:rStyle w:val="PageNumber"/>
          <w:rFonts w:cs="Arial"/>
          <w:b/>
          <w:sz w:val="20"/>
          <w:szCs w:val="20"/>
        </w:rPr>
        <w:t>3</w:t>
      </w:r>
      <w:r w:rsidRPr="00E96D31">
        <w:rPr>
          <w:rStyle w:val="PageNumber"/>
          <w:rFonts w:cs="Arial"/>
          <w:b/>
          <w:sz w:val="20"/>
          <w:szCs w:val="20"/>
        </w:rPr>
        <w:t xml:space="preserve"> godina, </w:t>
      </w:r>
      <w:r w:rsidR="00BA0FB0">
        <w:rPr>
          <w:rStyle w:val="PageNumber"/>
          <w:rFonts w:cs="Arial"/>
          <w:b/>
          <w:sz w:val="20"/>
          <w:szCs w:val="20"/>
        </w:rPr>
        <w:t>lokacija Moslavčka Gračenica</w:t>
      </w:r>
    </w:p>
    <w:p w14:paraId="29D03268" w14:textId="77777777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 xml:space="preserve">               </w:t>
      </w:r>
    </w:p>
    <w:p w14:paraId="332A853E" w14:textId="1DA33D0D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>4.</w:t>
      </w:r>
      <w:r w:rsidRPr="00E96D31">
        <w:rPr>
          <w:rStyle w:val="PageNumber"/>
          <w:rFonts w:cs="Arial"/>
          <w:b/>
          <w:sz w:val="20"/>
          <w:szCs w:val="20"/>
        </w:rPr>
        <w:tab/>
      </w:r>
      <w:r>
        <w:rPr>
          <w:rStyle w:val="PageNumber"/>
          <w:rFonts w:cs="Arial"/>
          <w:b/>
          <w:sz w:val="20"/>
          <w:szCs w:val="20"/>
        </w:rPr>
        <w:t>Dokumentaciju za nadmetanje</w:t>
      </w:r>
      <w:r w:rsidRPr="00E96D31">
        <w:rPr>
          <w:rStyle w:val="PageNumber"/>
          <w:rFonts w:cs="Arial"/>
          <w:b/>
          <w:sz w:val="20"/>
          <w:szCs w:val="20"/>
        </w:rPr>
        <w:t xml:space="preserve"> i ostale upute, zainteresirani Ponuditelji mogu zatražiti</w:t>
      </w:r>
    </w:p>
    <w:p w14:paraId="3765C298" w14:textId="77777777" w:rsid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 xml:space="preserve">      </w:t>
      </w:r>
      <w:r>
        <w:rPr>
          <w:rStyle w:val="PageNumber"/>
          <w:rFonts w:cs="Arial"/>
          <w:b/>
          <w:sz w:val="20"/>
          <w:szCs w:val="20"/>
        </w:rPr>
        <w:t xml:space="preserve">      </w:t>
      </w:r>
      <w:r w:rsidRPr="00E96D31">
        <w:rPr>
          <w:rStyle w:val="PageNumber"/>
          <w:rFonts w:cs="Arial"/>
          <w:b/>
          <w:sz w:val="20"/>
          <w:szCs w:val="20"/>
        </w:rPr>
        <w:t xml:space="preserve"> putem upita na e-mail adresu: </w:t>
      </w:r>
      <w:hyperlink r:id="rId6" w:history="1">
        <w:r w:rsidRPr="00847490">
          <w:rPr>
            <w:rStyle w:val="Hyperlink"/>
            <w:rFonts w:cs="Arial"/>
            <w:b/>
            <w:sz w:val="20"/>
            <w:szCs w:val="20"/>
          </w:rPr>
          <w:t>gordana.zadravec-ceskovic@ina.hr</w:t>
        </w:r>
      </w:hyperlink>
      <w:r>
        <w:rPr>
          <w:rStyle w:val="PageNumber"/>
          <w:rFonts w:cs="Arial"/>
          <w:b/>
          <w:sz w:val="20"/>
          <w:szCs w:val="20"/>
        </w:rPr>
        <w:t xml:space="preserve"> </w:t>
      </w:r>
    </w:p>
    <w:p w14:paraId="01465D9D" w14:textId="28A40522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 xml:space="preserve"> </w:t>
      </w:r>
    </w:p>
    <w:p w14:paraId="5193F5B2" w14:textId="77777777" w:rsid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>5.</w:t>
      </w:r>
      <w:r w:rsidRPr="00E96D31">
        <w:rPr>
          <w:rStyle w:val="PageNumber"/>
          <w:rFonts w:cs="Arial"/>
          <w:b/>
          <w:sz w:val="20"/>
          <w:szCs w:val="20"/>
        </w:rPr>
        <w:tab/>
        <w:t xml:space="preserve">Nadmetanje se provodi putem platforme za proces nabave, naziva Ariba, na kojoj se nalazi  </w:t>
      </w:r>
      <w:r>
        <w:rPr>
          <w:rStyle w:val="PageNumber"/>
          <w:rFonts w:cs="Arial"/>
          <w:b/>
          <w:sz w:val="20"/>
          <w:szCs w:val="20"/>
        </w:rPr>
        <w:t xml:space="preserve"> </w:t>
      </w:r>
    </w:p>
    <w:p w14:paraId="03820B75" w14:textId="72BE3D3E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>
        <w:rPr>
          <w:rStyle w:val="PageNumber"/>
          <w:rFonts w:cs="Arial"/>
          <w:b/>
          <w:sz w:val="20"/>
          <w:szCs w:val="20"/>
        </w:rPr>
        <w:t xml:space="preserve">             Dokumentacija za nadmetanje</w:t>
      </w:r>
      <w:r w:rsidRPr="00E96D31">
        <w:rPr>
          <w:rStyle w:val="PageNumber"/>
          <w:rFonts w:cs="Arial"/>
          <w:b/>
          <w:sz w:val="20"/>
          <w:szCs w:val="20"/>
        </w:rPr>
        <w:t xml:space="preserve">, te putem koje se dostavljaju ponude </w:t>
      </w:r>
    </w:p>
    <w:p w14:paraId="2EFE3C8E" w14:textId="77777777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</w:p>
    <w:p w14:paraId="6A65E9A2" w14:textId="77777777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>6.</w:t>
      </w:r>
      <w:r w:rsidRPr="00E96D31">
        <w:rPr>
          <w:rStyle w:val="PageNumber"/>
          <w:rFonts w:cs="Arial"/>
          <w:b/>
          <w:sz w:val="20"/>
          <w:szCs w:val="20"/>
        </w:rPr>
        <w:tab/>
        <w:t>Ukoliko niste registrirani, molim da registraciju izvršite putem sljedećeg linka:</w:t>
      </w:r>
    </w:p>
    <w:p w14:paraId="62C0E8CB" w14:textId="77777777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</w:p>
    <w:p w14:paraId="1DAF9C59" w14:textId="6D272A84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 xml:space="preserve"> </w:t>
      </w:r>
      <w:r w:rsidRPr="00E96D31">
        <w:rPr>
          <w:rStyle w:val="PageNumber"/>
          <w:rFonts w:cs="Arial"/>
          <w:b/>
          <w:sz w:val="20"/>
          <w:szCs w:val="20"/>
        </w:rPr>
        <w:tab/>
      </w:r>
      <w:hyperlink r:id="rId7" w:history="1">
        <w:r w:rsidRPr="00847490">
          <w:rPr>
            <w:rStyle w:val="Hyperlink"/>
            <w:rFonts w:cs="Arial"/>
            <w:b/>
            <w:sz w:val="20"/>
            <w:szCs w:val="20"/>
          </w:rPr>
          <w:t>http://molgroup.sourcing-eu.ariba.com/ad/selfRegistration</w:t>
        </w:r>
      </w:hyperlink>
      <w:r>
        <w:rPr>
          <w:rStyle w:val="PageNumber"/>
          <w:rFonts w:cs="Arial"/>
          <w:b/>
          <w:sz w:val="20"/>
          <w:szCs w:val="20"/>
        </w:rPr>
        <w:t xml:space="preserve"> </w:t>
      </w:r>
    </w:p>
    <w:p w14:paraId="750DCBAF" w14:textId="77777777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 xml:space="preserve"> </w:t>
      </w:r>
    </w:p>
    <w:p w14:paraId="2D4BF21C" w14:textId="5028E9FA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>7.</w:t>
      </w:r>
      <w:r w:rsidRPr="00E96D31">
        <w:rPr>
          <w:rStyle w:val="PageNumber"/>
          <w:rFonts w:cs="Arial"/>
          <w:b/>
          <w:sz w:val="20"/>
          <w:szCs w:val="20"/>
        </w:rPr>
        <w:tab/>
        <w:t xml:space="preserve">Rok za dostavu ponuda: </w:t>
      </w:r>
      <w:r w:rsidR="0059167A">
        <w:rPr>
          <w:rStyle w:val="PageNumber"/>
          <w:rFonts w:cs="Arial"/>
          <w:b/>
          <w:sz w:val="20"/>
          <w:szCs w:val="20"/>
        </w:rPr>
        <w:t>Petak</w:t>
      </w:r>
      <w:r w:rsidRPr="00E96D31">
        <w:rPr>
          <w:rStyle w:val="PageNumber"/>
          <w:rFonts w:cs="Arial"/>
          <w:b/>
          <w:sz w:val="20"/>
          <w:szCs w:val="20"/>
        </w:rPr>
        <w:t xml:space="preserve">, </w:t>
      </w:r>
      <w:r w:rsidR="004B453A">
        <w:rPr>
          <w:rStyle w:val="PageNumber"/>
          <w:rFonts w:cs="Arial"/>
          <w:b/>
          <w:sz w:val="20"/>
          <w:szCs w:val="20"/>
        </w:rPr>
        <w:t>17.01.2025</w:t>
      </w:r>
      <w:r w:rsidRPr="00E96D31">
        <w:rPr>
          <w:rStyle w:val="PageNumber"/>
          <w:rFonts w:cs="Arial"/>
          <w:b/>
          <w:sz w:val="20"/>
          <w:szCs w:val="20"/>
        </w:rPr>
        <w:t>. do 1</w:t>
      </w:r>
      <w:r w:rsidR="00BA0FB0">
        <w:rPr>
          <w:rStyle w:val="PageNumber"/>
          <w:rFonts w:cs="Arial"/>
          <w:b/>
          <w:sz w:val="20"/>
          <w:szCs w:val="20"/>
        </w:rPr>
        <w:t>4</w:t>
      </w:r>
      <w:r w:rsidRPr="00E96D31">
        <w:rPr>
          <w:rStyle w:val="PageNumber"/>
          <w:rFonts w:cs="Arial"/>
          <w:b/>
          <w:sz w:val="20"/>
          <w:szCs w:val="20"/>
        </w:rPr>
        <w:t xml:space="preserve">:00 sati </w:t>
      </w:r>
    </w:p>
    <w:p w14:paraId="5593E7A0" w14:textId="77777777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</w:p>
    <w:p w14:paraId="2629BB98" w14:textId="77777777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  <w:r w:rsidRPr="00E96D31">
        <w:rPr>
          <w:rStyle w:val="PageNumber"/>
          <w:rFonts w:cs="Arial"/>
          <w:b/>
          <w:sz w:val="20"/>
          <w:szCs w:val="20"/>
        </w:rPr>
        <w:t>8.</w:t>
      </w:r>
      <w:r w:rsidRPr="00E96D31">
        <w:rPr>
          <w:rStyle w:val="PageNumber"/>
          <w:rFonts w:cs="Arial"/>
          <w:b/>
          <w:sz w:val="20"/>
          <w:szCs w:val="20"/>
        </w:rPr>
        <w:tab/>
        <w:t>Kontakt osoba: Gordana Zadravec-Češković</w:t>
      </w:r>
    </w:p>
    <w:p w14:paraId="2A0E8139" w14:textId="77777777" w:rsidR="00E96D31" w:rsidRPr="00E96D31" w:rsidRDefault="00E96D31" w:rsidP="00E96D31">
      <w:pPr>
        <w:ind w:left="142"/>
        <w:jc w:val="both"/>
        <w:rPr>
          <w:rStyle w:val="PageNumber"/>
          <w:rFonts w:cs="Arial"/>
          <w:bCs/>
          <w:sz w:val="20"/>
          <w:szCs w:val="20"/>
        </w:rPr>
      </w:pPr>
      <w:r w:rsidRPr="00E96D31">
        <w:rPr>
          <w:rStyle w:val="PageNumber"/>
          <w:rFonts w:cs="Arial"/>
          <w:bCs/>
          <w:sz w:val="20"/>
          <w:szCs w:val="20"/>
        </w:rPr>
        <w:t xml:space="preserve">                tel. +385 (91) 277 1865</w:t>
      </w:r>
    </w:p>
    <w:p w14:paraId="09803ABB" w14:textId="77777777" w:rsidR="00E96D31" w:rsidRPr="00E96D31" w:rsidRDefault="00E96D31" w:rsidP="00E96D31">
      <w:pPr>
        <w:ind w:left="142"/>
        <w:jc w:val="both"/>
        <w:rPr>
          <w:rStyle w:val="PageNumber"/>
          <w:rFonts w:cs="Arial"/>
          <w:b/>
          <w:sz w:val="20"/>
          <w:szCs w:val="20"/>
        </w:rPr>
      </w:pPr>
    </w:p>
    <w:p w14:paraId="1759D54D" w14:textId="7CA99F6B" w:rsidR="00E96D31" w:rsidRPr="00E96D31" w:rsidRDefault="00E96D31" w:rsidP="00E96D31">
      <w:pPr>
        <w:ind w:left="142"/>
        <w:jc w:val="both"/>
        <w:rPr>
          <w:rStyle w:val="PageNumber"/>
          <w:rFonts w:cs="Arial"/>
          <w:b/>
        </w:rPr>
      </w:pPr>
      <w:r w:rsidRPr="00E96D31">
        <w:rPr>
          <w:rStyle w:val="PageNumber"/>
          <w:rFonts w:cs="Arial"/>
          <w:b/>
          <w:sz w:val="20"/>
          <w:szCs w:val="20"/>
        </w:rPr>
        <w:tab/>
        <w:t xml:space="preserve">Više oglasa na </w:t>
      </w:r>
      <w:hyperlink r:id="rId8" w:history="1">
        <w:r w:rsidRPr="00847490">
          <w:rPr>
            <w:rStyle w:val="Hyperlink"/>
            <w:rFonts w:cs="Arial"/>
            <w:b/>
            <w:sz w:val="20"/>
            <w:szCs w:val="20"/>
          </w:rPr>
          <w:t>www.ina.hr</w:t>
        </w:r>
      </w:hyperlink>
      <w:r>
        <w:rPr>
          <w:rStyle w:val="PageNumber"/>
          <w:rFonts w:cs="Arial"/>
          <w:b/>
        </w:rPr>
        <w:t xml:space="preserve"> </w:t>
      </w:r>
    </w:p>
    <w:p w14:paraId="75326537" w14:textId="2DDE16BD" w:rsidR="00216874" w:rsidRPr="00EF1B20" w:rsidRDefault="00216874" w:rsidP="00E96D31">
      <w:pPr>
        <w:ind w:left="142"/>
        <w:rPr>
          <w:rFonts w:cs="Arial"/>
        </w:rPr>
      </w:pPr>
    </w:p>
    <w:sectPr w:rsidR="00216874" w:rsidRPr="00EF1B20" w:rsidSect="00FC3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AACE" w14:textId="77777777" w:rsidR="00E708E9" w:rsidRDefault="00E708E9">
      <w:r>
        <w:separator/>
      </w:r>
    </w:p>
    <w:p w14:paraId="64CB93D9" w14:textId="77777777" w:rsidR="00E708E9" w:rsidRDefault="00E708E9"/>
  </w:endnote>
  <w:endnote w:type="continuationSeparator" w:id="0">
    <w:p w14:paraId="57A792F8" w14:textId="77777777" w:rsidR="00E708E9" w:rsidRDefault="00E708E9">
      <w:r>
        <w:continuationSeparator/>
      </w:r>
    </w:p>
    <w:p w14:paraId="52BE0D2F" w14:textId="77777777" w:rsidR="00E708E9" w:rsidRDefault="00E708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B0C5608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007F28D9" w14:textId="29AF0981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6B3036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51DEA85" w14:textId="4A423EAC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Raiffeisenbank Austria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sz w:val="11"/>
              <w:szCs w:val="11"/>
            </w:rPr>
            <w:t xml:space="preserve">Erste&amp;Steiermärkische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UniCredit Bank Austria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Jurišićeva ulica 4, 10000 Zagreb</w:t>
          </w:r>
        </w:p>
        <w:p w14:paraId="70EE346D" w14:textId="3AB0E8C5" w:rsidR="002053F3" w:rsidRPr="00713B78" w:rsidRDefault="004C6E2A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4C6E2A">
            <w:rPr>
              <w:sz w:val="11"/>
              <w:szCs w:val="11"/>
              <w:lang w:bidi="ta-IN"/>
            </w:rPr>
            <w:t>Rothschildplatz 1, 1020 Vienna</w:t>
          </w:r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851C89E" w14:textId="77777777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7ED9872A" w14:textId="3ACD8475" w:rsidR="0058369C" w:rsidRPr="002B598A" w:rsidRDefault="00340E53" w:rsidP="0058369C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r w:rsidRPr="00340E53">
            <w:rPr>
              <w:sz w:val="11"/>
              <w:szCs w:val="11"/>
            </w:rPr>
            <w:t>Zsuzsanna Éva</w:t>
          </w:r>
          <w:r w:rsidR="00AD7AC0" w:rsidRPr="00340E53">
            <w:rPr>
              <w:sz w:val="11"/>
              <w:szCs w:val="11"/>
            </w:rPr>
            <w:t xml:space="preserve"> Ortutay</w:t>
          </w:r>
          <w:r w:rsidR="00847E16" w:rsidRPr="00847E16">
            <w:rPr>
              <w:sz w:val="11"/>
              <w:szCs w:val="11"/>
            </w:rPr>
            <w:t xml:space="preserve">, </w:t>
          </w:r>
          <w:r w:rsidR="00931053" w:rsidRPr="00931053">
            <w:rPr>
              <w:sz w:val="11"/>
              <w:szCs w:val="11"/>
            </w:rPr>
            <w:t>Zsombor Marton</w:t>
          </w:r>
          <w:r w:rsidR="00847E16" w:rsidRPr="00847E16">
            <w:rPr>
              <w:sz w:val="11"/>
              <w:szCs w:val="11"/>
            </w:rPr>
            <w:t>, Krisztián Pulay, Miroslav Skalicki, Hrvoje Šimović, Marin Zovko</w:t>
          </w:r>
        </w:p>
        <w:p w14:paraId="7A234D77" w14:textId="05687B7C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 w:rsidR="00E87EF9">
            <w:rPr>
              <w:rFonts w:cs="Arial"/>
              <w:sz w:val="11"/>
              <w:szCs w:val="11"/>
            </w:rPr>
            <w:t>Damir Mikuljan</w:t>
          </w:r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r w:rsidR="005733DA" w:rsidRPr="003F5049">
      <w:rPr>
        <w:rFonts w:cs="Arial"/>
        <w:i/>
        <w:sz w:val="11"/>
        <w:szCs w:val="11"/>
      </w:rPr>
      <w:t>page</w:t>
    </w:r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4184" w14:textId="77777777" w:rsidR="0015065F" w:rsidRDefault="0015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45C6" w14:textId="77777777" w:rsidR="00E708E9" w:rsidRDefault="00E708E9">
      <w:r>
        <w:separator/>
      </w:r>
    </w:p>
    <w:p w14:paraId="5E0578CC" w14:textId="77777777" w:rsidR="00E708E9" w:rsidRDefault="00E708E9"/>
  </w:footnote>
  <w:footnote w:type="continuationSeparator" w:id="0">
    <w:p w14:paraId="507CEA49" w14:textId="77777777" w:rsidR="00E708E9" w:rsidRDefault="00E708E9">
      <w:r>
        <w:continuationSeparator/>
      </w:r>
    </w:p>
    <w:p w14:paraId="6334C457" w14:textId="77777777" w:rsidR="00E708E9" w:rsidRDefault="00E708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58C6B358" w:rsidR="00F241F4" w:rsidRDefault="00E324CD">
    <w:pPr>
      <w:pStyle w:val="Header"/>
    </w:pPr>
    <w:r>
      <w:rPr>
        <w:noProof/>
        <w:sz w:val="2"/>
        <w:lang w:eastAsia="hr-HR"/>
      </w:rPr>
      <w:drawing>
        <wp:inline distT="0" distB="0" distL="0" distR="0" wp14:anchorId="21C07FF4" wp14:editId="79C6F9DA">
          <wp:extent cx="5731510" cy="970280"/>
          <wp:effectExtent l="0" t="0" r="2540" b="127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6F87A" w14:textId="77777777" w:rsidR="000872E7" w:rsidRDefault="00087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A274" w14:textId="77777777" w:rsidR="0015065F" w:rsidRDefault="00150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13B01"/>
    <w:rsid w:val="00051201"/>
    <w:rsid w:val="0008273B"/>
    <w:rsid w:val="000872E7"/>
    <w:rsid w:val="00095236"/>
    <w:rsid w:val="000A231C"/>
    <w:rsid w:val="000F1A68"/>
    <w:rsid w:val="0015065F"/>
    <w:rsid w:val="001915A3"/>
    <w:rsid w:val="001D403E"/>
    <w:rsid w:val="001E4F11"/>
    <w:rsid w:val="002053F3"/>
    <w:rsid w:val="00216874"/>
    <w:rsid w:val="00217F62"/>
    <w:rsid w:val="00266CBA"/>
    <w:rsid w:val="002B39A1"/>
    <w:rsid w:val="002D57DE"/>
    <w:rsid w:val="00340E53"/>
    <w:rsid w:val="003C5565"/>
    <w:rsid w:val="003D23B1"/>
    <w:rsid w:val="003E12BE"/>
    <w:rsid w:val="0040367C"/>
    <w:rsid w:val="004337E2"/>
    <w:rsid w:val="00484F4C"/>
    <w:rsid w:val="004B1E3B"/>
    <w:rsid w:val="004B453A"/>
    <w:rsid w:val="004C6E2A"/>
    <w:rsid w:val="005416F9"/>
    <w:rsid w:val="0055134C"/>
    <w:rsid w:val="005733DA"/>
    <w:rsid w:val="00582E6D"/>
    <w:rsid w:val="0058369C"/>
    <w:rsid w:val="005843D3"/>
    <w:rsid w:val="0059167A"/>
    <w:rsid w:val="00617B33"/>
    <w:rsid w:val="00653BE2"/>
    <w:rsid w:val="00672F2C"/>
    <w:rsid w:val="006865AD"/>
    <w:rsid w:val="00711A8F"/>
    <w:rsid w:val="00713B78"/>
    <w:rsid w:val="007A2848"/>
    <w:rsid w:val="007F237E"/>
    <w:rsid w:val="008164C8"/>
    <w:rsid w:val="00847E16"/>
    <w:rsid w:val="008734B9"/>
    <w:rsid w:val="008A0E55"/>
    <w:rsid w:val="0092505C"/>
    <w:rsid w:val="00931053"/>
    <w:rsid w:val="009B0EF7"/>
    <w:rsid w:val="009C3A0A"/>
    <w:rsid w:val="00A6179F"/>
    <w:rsid w:val="00A7704C"/>
    <w:rsid w:val="00A77605"/>
    <w:rsid w:val="00A80052"/>
    <w:rsid w:val="00A842B3"/>
    <w:rsid w:val="00A906D8"/>
    <w:rsid w:val="00A91876"/>
    <w:rsid w:val="00AA159D"/>
    <w:rsid w:val="00AB5A74"/>
    <w:rsid w:val="00AC7F3A"/>
    <w:rsid w:val="00AD7AC0"/>
    <w:rsid w:val="00B529F8"/>
    <w:rsid w:val="00B55B95"/>
    <w:rsid w:val="00B6180F"/>
    <w:rsid w:val="00B630A5"/>
    <w:rsid w:val="00B70E5B"/>
    <w:rsid w:val="00B83AF4"/>
    <w:rsid w:val="00BA0FB0"/>
    <w:rsid w:val="00C03313"/>
    <w:rsid w:val="00C149DC"/>
    <w:rsid w:val="00C74857"/>
    <w:rsid w:val="00C82CA0"/>
    <w:rsid w:val="00D06410"/>
    <w:rsid w:val="00D4124C"/>
    <w:rsid w:val="00D75B6D"/>
    <w:rsid w:val="00D94B14"/>
    <w:rsid w:val="00E324CD"/>
    <w:rsid w:val="00E511FE"/>
    <w:rsid w:val="00E6114A"/>
    <w:rsid w:val="00E708E9"/>
    <w:rsid w:val="00E72639"/>
    <w:rsid w:val="00E87EF9"/>
    <w:rsid w:val="00E90AF2"/>
    <w:rsid w:val="00E96D31"/>
    <w:rsid w:val="00ED2335"/>
    <w:rsid w:val="00EF1B20"/>
    <w:rsid w:val="00F071AE"/>
    <w:rsid w:val="00F241F4"/>
    <w:rsid w:val="00F25A7D"/>
    <w:rsid w:val="00F715F9"/>
    <w:rsid w:val="00FB07AF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EF1B20"/>
  </w:style>
  <w:style w:type="character" w:styleId="Hyperlink">
    <w:name w:val="Hyperlink"/>
    <w:basedOn w:val="DefaultParagraphFont"/>
    <w:uiPriority w:val="99"/>
    <w:unhideWhenUsed/>
    <w:rsid w:val="00E96D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.h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molgroup.sourcing-eu.ariba.com/ad/selfRegistratio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ordana.zadravec-ceskovic@ina.h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Zadravec-Češković Gordana (INA d.d.)</cp:lastModifiedBy>
  <cp:revision>4</cp:revision>
  <cp:lastPrinted>2019-05-02T08:35:00Z</cp:lastPrinted>
  <dcterms:created xsi:type="dcterms:W3CDTF">2025-01-07T08:34:00Z</dcterms:created>
  <dcterms:modified xsi:type="dcterms:W3CDTF">2025-01-07T08:47:00Z</dcterms:modified>
</cp:coreProperties>
</file>