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3FAC116" w:rsidR="00FD6D16" w:rsidRDefault="00A77605" w:rsidP="00FD6D16">
            <w:r>
              <w:t>INA - Industrija nafte, d.d.</w:t>
            </w:r>
            <w:r>
              <w:br/>
            </w:r>
          </w:p>
          <w:p w14:paraId="6A42574D" w14:textId="54477686" w:rsidR="00D94B14" w:rsidRDefault="00D94B14" w:rsidP="00A77605"/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7C5401D3" w:rsidR="00D94B14" w:rsidRDefault="00D94B14" w:rsidP="00D94B14">
            <w:r>
              <w:br/>
            </w:r>
            <w:r>
              <w:br/>
            </w:r>
          </w:p>
          <w:p w14:paraId="656E271A" w14:textId="0898B589" w:rsidR="00D94B14" w:rsidRDefault="00D94B14" w:rsidP="00D94B14">
            <w:r>
              <w:t>Naš znak – Re:</w:t>
            </w:r>
            <w:r w:rsidR="00FD6D16">
              <w:t xml:space="preserve"> EP-30</w:t>
            </w:r>
            <w:r w:rsidR="007F51FD">
              <w:t>5</w:t>
            </w:r>
            <w:r w:rsidR="00FD6D16">
              <w:t>/24</w:t>
            </w:r>
          </w:p>
          <w:p w14:paraId="4DDF0E53" w14:textId="6BE52067" w:rsidR="00D94B14" w:rsidRDefault="00D94B14" w:rsidP="00D94B14">
            <w:r>
              <w:t>Datum – Date: 0</w:t>
            </w:r>
            <w:r w:rsidR="007F51FD">
              <w:t>5</w:t>
            </w:r>
            <w:r>
              <w:t>.12.2024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58FCC613" w14:textId="77777777" w:rsidR="00FD6D16" w:rsidRPr="00DC61CF" w:rsidRDefault="00FD6D16" w:rsidP="00FD6D16">
      <w:pPr>
        <w:rPr>
          <w:rStyle w:val="PageNumber"/>
          <w:rFonts w:cs="Arial"/>
          <w:b/>
        </w:rPr>
      </w:pPr>
      <w:r w:rsidRPr="00DC61CF">
        <w:rPr>
          <w:rStyle w:val="PageNumber"/>
          <w:rFonts w:cs="Arial"/>
          <w:b/>
        </w:rPr>
        <w:t xml:space="preserve">Predmet: </w:t>
      </w:r>
    </w:p>
    <w:p w14:paraId="74479D71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POZIV NA NADMETANJE U PREGOVARAČKOM POSTUPKU</w:t>
      </w:r>
    </w:p>
    <w:p w14:paraId="7A6FF062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S PRETHODNOM OBJAVOM POZIVA NA NADMETANJE</w:t>
      </w:r>
    </w:p>
    <w:p w14:paraId="3365D504" w14:textId="6B6524EC" w:rsidR="00FD6D16" w:rsidRPr="00DC61CF" w:rsidRDefault="00FD6D16" w:rsidP="00FD6D16">
      <w:pPr>
        <w:ind w:left="567" w:hanging="567"/>
        <w:jc w:val="center"/>
        <w:outlineLvl w:val="0"/>
        <w:rPr>
          <w:rFonts w:cs="Calibri"/>
        </w:rPr>
      </w:pPr>
      <w:r w:rsidRPr="00DC61CF">
        <w:rPr>
          <w:rFonts w:cs="Arial"/>
          <w:b/>
        </w:rPr>
        <w:t>EP-</w:t>
      </w:r>
      <w:r>
        <w:rPr>
          <w:rFonts w:cs="Arial"/>
          <w:b/>
        </w:rPr>
        <w:t>30</w:t>
      </w:r>
      <w:r w:rsidR="007F51FD">
        <w:rPr>
          <w:rFonts w:cs="Arial"/>
          <w:b/>
        </w:rPr>
        <w:t>5</w:t>
      </w:r>
      <w:r w:rsidRPr="00DC61CF">
        <w:rPr>
          <w:rFonts w:cs="Arial"/>
          <w:b/>
        </w:rPr>
        <w:t>/2</w:t>
      </w:r>
      <w:r>
        <w:rPr>
          <w:rFonts w:cs="Arial"/>
          <w:b/>
        </w:rPr>
        <w:t>4</w:t>
      </w:r>
    </w:p>
    <w:p w14:paraId="64A9C634" w14:textId="77777777" w:rsidR="00FD6D16" w:rsidRPr="00DC61CF" w:rsidRDefault="00FD6D16" w:rsidP="00FD6D16">
      <w:pPr>
        <w:tabs>
          <w:tab w:val="left" w:pos="1134"/>
        </w:tabs>
        <w:ind w:right="-7"/>
        <w:jc w:val="center"/>
        <w:rPr>
          <w:rFonts w:cs="Arial"/>
          <w:b/>
        </w:rPr>
      </w:pPr>
    </w:p>
    <w:p w14:paraId="0D1F12F3" w14:textId="77777777" w:rsidR="00FD6D16" w:rsidRPr="00DC61CF" w:rsidRDefault="00FD6D16" w:rsidP="00FD6D16">
      <w:pPr>
        <w:tabs>
          <w:tab w:val="left" w:pos="6804"/>
        </w:tabs>
        <w:ind w:right="-7"/>
        <w:rPr>
          <w:rFonts w:cs="Arial"/>
          <w:b/>
        </w:rPr>
      </w:pPr>
    </w:p>
    <w:p w14:paraId="7C26A38E" w14:textId="77777777" w:rsidR="00FD6D16" w:rsidRPr="00DC61CF" w:rsidRDefault="00FD6D16" w:rsidP="00FD6D16">
      <w:pPr>
        <w:numPr>
          <w:ilvl w:val="3"/>
          <w:numId w:val="1"/>
        </w:numPr>
        <w:tabs>
          <w:tab w:val="center" w:pos="540"/>
        </w:tabs>
        <w:ind w:hanging="2880"/>
        <w:jc w:val="both"/>
        <w:rPr>
          <w:rFonts w:cs="Arial"/>
        </w:rPr>
      </w:pPr>
      <w:r w:rsidRPr="00DC61CF">
        <w:rPr>
          <w:rFonts w:cs="Arial"/>
          <w:u w:val="single"/>
        </w:rPr>
        <w:t>Naručitelj:</w:t>
      </w:r>
      <w:r w:rsidRPr="00DC61CF">
        <w:rPr>
          <w:rFonts w:cs="Arial"/>
          <w:b/>
        </w:rPr>
        <w:t xml:space="preserve"> </w:t>
      </w:r>
      <w:r w:rsidRPr="00DC61CF">
        <w:rPr>
          <w:rFonts w:cs="Arial"/>
        </w:rPr>
        <w:t xml:space="preserve">INA-INDUSTRIJA NAFTE, d.d. </w:t>
      </w:r>
    </w:p>
    <w:p w14:paraId="715D7006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>Nabava, Nabava za IPNP, Avenija Većeslava Holjevca 10, 10 020 Zagreb</w:t>
      </w:r>
    </w:p>
    <w:p w14:paraId="289F96AF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>MB: 3586243, OIB: 27759560625</w:t>
      </w:r>
    </w:p>
    <w:p w14:paraId="0D647ED6" w14:textId="77777777" w:rsidR="00FD6D16" w:rsidRPr="00DC61CF" w:rsidRDefault="00FD6D16" w:rsidP="00FD6D16">
      <w:pPr>
        <w:ind w:left="540"/>
        <w:jc w:val="both"/>
        <w:rPr>
          <w:rFonts w:cs="Arial"/>
        </w:rPr>
      </w:pPr>
      <w:r w:rsidRPr="00DC61CF">
        <w:rPr>
          <w:rFonts w:cs="Arial"/>
        </w:rPr>
        <w:t xml:space="preserve">mob. br. 091-497 2786, e-mail: </w:t>
      </w:r>
      <w:hyperlink r:id="rId7" w:history="1">
        <w:r w:rsidRPr="00DC61CF">
          <w:rPr>
            <w:rStyle w:val="Hyperlink"/>
            <w:rFonts w:cs="Arial"/>
          </w:rPr>
          <w:t>melita.kosovec@ina.hr</w:t>
        </w:r>
      </w:hyperlink>
    </w:p>
    <w:p w14:paraId="63628140" w14:textId="77777777" w:rsidR="00FD6D16" w:rsidRPr="00DC61CF" w:rsidRDefault="00FD6D16" w:rsidP="00FD6D16">
      <w:pPr>
        <w:ind w:left="540"/>
        <w:jc w:val="both"/>
        <w:rPr>
          <w:rFonts w:cs="Arial"/>
          <w:b/>
        </w:rPr>
      </w:pPr>
    </w:p>
    <w:p w14:paraId="57869AF3" w14:textId="76E2CBA5" w:rsidR="00FD6D16" w:rsidRDefault="00FD6D16" w:rsidP="009B7463">
      <w:pPr>
        <w:pStyle w:val="ListParagraph"/>
        <w:numPr>
          <w:ilvl w:val="0"/>
          <w:numId w:val="1"/>
        </w:numPr>
        <w:tabs>
          <w:tab w:val="clear" w:pos="720"/>
          <w:tab w:val="left" w:pos="8647"/>
          <w:tab w:val="left" w:pos="9639"/>
        </w:tabs>
        <w:ind w:left="567" w:hanging="567"/>
        <w:rPr>
          <w:rFonts w:cs="Arial"/>
        </w:rPr>
      </w:pPr>
      <w:r w:rsidRPr="008C1C37">
        <w:rPr>
          <w:rFonts w:cs="Arial"/>
          <w:u w:val="single"/>
        </w:rPr>
        <w:t>Predmet nabave:</w:t>
      </w:r>
      <w:r w:rsidRPr="008C1C37">
        <w:rPr>
          <w:rFonts w:cs="Arial"/>
        </w:rPr>
        <w:t xml:space="preserve"> </w:t>
      </w:r>
      <w:r w:rsidR="007F51FD" w:rsidRPr="008C1C37">
        <w:rPr>
          <w:rFonts w:cs="Arial"/>
        </w:rPr>
        <w:t xml:space="preserve">Projektiranje, isporuka opreme i materijala, izgradnja, priprema pred puštanje u rad i puštanje u rad plinovoda PS </w:t>
      </w:r>
      <w:proofErr w:type="spellStart"/>
      <w:r w:rsidR="007F51FD" w:rsidRPr="008C1C37">
        <w:rPr>
          <w:rFonts w:cs="Arial"/>
        </w:rPr>
        <w:t>Dravica</w:t>
      </w:r>
      <w:proofErr w:type="spellEnd"/>
      <w:r w:rsidR="007F51FD" w:rsidRPr="008C1C37">
        <w:rPr>
          <w:rFonts w:cs="Arial"/>
        </w:rPr>
        <w:t xml:space="preserve"> – IP PS Kalinovac DN 250 po principu „ključ u ruke“ </w:t>
      </w:r>
    </w:p>
    <w:p w14:paraId="4C3CAA3E" w14:textId="77777777" w:rsidR="008C1C37" w:rsidRPr="008C1C37" w:rsidRDefault="008C1C37" w:rsidP="008C1C37">
      <w:pPr>
        <w:pStyle w:val="ListParagraph"/>
        <w:tabs>
          <w:tab w:val="left" w:pos="8647"/>
          <w:tab w:val="left" w:pos="9639"/>
        </w:tabs>
        <w:ind w:left="567"/>
        <w:rPr>
          <w:rFonts w:cs="Arial"/>
        </w:rPr>
      </w:pPr>
    </w:p>
    <w:p w14:paraId="6C6008B9" w14:textId="3B6E51CE" w:rsidR="00FD6D16" w:rsidRPr="0085647C" w:rsidRDefault="00FD6D16" w:rsidP="0085647C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rFonts w:cs="Arial"/>
          <w:lang w:eastAsia="hr-HR"/>
        </w:rPr>
      </w:pPr>
      <w:r w:rsidRPr="0085647C">
        <w:rPr>
          <w:rFonts w:cs="Arial"/>
          <w:u w:val="single"/>
        </w:rPr>
        <w:t>Mjesto izvođenja</w:t>
      </w:r>
      <w:r w:rsidRPr="0085647C">
        <w:rPr>
          <w:rFonts w:cs="Arial"/>
        </w:rPr>
        <w:t>: Osječko-baranjska</w:t>
      </w:r>
      <w:r w:rsidR="0085647C" w:rsidRPr="0085647C">
        <w:rPr>
          <w:rFonts w:cs="Arial"/>
        </w:rPr>
        <w:t xml:space="preserve">, </w:t>
      </w:r>
      <w:r w:rsidRPr="0085647C">
        <w:rPr>
          <w:rFonts w:cs="Arial"/>
        </w:rPr>
        <w:t>Virovitičko-podravska</w:t>
      </w:r>
      <w:r w:rsidR="0085647C" w:rsidRPr="0085647C">
        <w:rPr>
          <w:rFonts w:cs="Arial"/>
        </w:rPr>
        <w:t xml:space="preserve"> i Koprivničko-križevačka </w:t>
      </w:r>
      <w:r w:rsidRPr="0085647C">
        <w:rPr>
          <w:rFonts w:cs="Arial"/>
        </w:rPr>
        <w:t xml:space="preserve"> županija (</w:t>
      </w:r>
      <w:proofErr w:type="spellStart"/>
      <w:r w:rsidRPr="0085647C">
        <w:rPr>
          <w:rFonts w:cs="Arial"/>
        </w:rPr>
        <w:t>Dravica</w:t>
      </w:r>
      <w:proofErr w:type="spellEnd"/>
      <w:r w:rsidR="0085647C" w:rsidRPr="0085647C">
        <w:rPr>
          <w:rFonts w:cs="Arial"/>
        </w:rPr>
        <w:t>-Kalinovac</w:t>
      </w:r>
      <w:r w:rsidRPr="0085647C">
        <w:rPr>
          <w:rFonts w:cs="Arial"/>
        </w:rPr>
        <w:t xml:space="preserve">), Hrvatska </w:t>
      </w:r>
    </w:p>
    <w:p w14:paraId="3B3B9B57" w14:textId="77777777" w:rsidR="00FD6D16" w:rsidRPr="00DC61CF" w:rsidRDefault="00FD6D16" w:rsidP="00FD6D16">
      <w:pPr>
        <w:tabs>
          <w:tab w:val="left" w:pos="2340"/>
        </w:tabs>
        <w:ind w:left="567"/>
        <w:jc w:val="both"/>
        <w:rPr>
          <w:rFonts w:cs="Arial"/>
        </w:rPr>
      </w:pPr>
    </w:p>
    <w:p w14:paraId="78C33570" w14:textId="4C745507" w:rsidR="00FD6D16" w:rsidRPr="00DC61CF" w:rsidRDefault="00FD6D16" w:rsidP="00FD6D16">
      <w:pPr>
        <w:ind w:left="540" w:hanging="540"/>
        <w:jc w:val="both"/>
        <w:rPr>
          <w:rFonts w:cstheme="minorHAnsi"/>
        </w:rPr>
      </w:pPr>
      <w:r w:rsidRPr="00DC61CF">
        <w:rPr>
          <w:rFonts w:cs="Arial"/>
        </w:rPr>
        <w:t>4.</w:t>
      </w:r>
      <w:r w:rsidRPr="00DC61CF">
        <w:rPr>
          <w:rFonts w:cs="Arial"/>
        </w:rPr>
        <w:tab/>
      </w:r>
      <w:r w:rsidRPr="00DC61CF">
        <w:rPr>
          <w:rFonts w:cstheme="minorHAnsi"/>
          <w:u w:val="single"/>
        </w:rPr>
        <w:t>Rok za dostavu zahtjeva za sudjelovanje:</w:t>
      </w:r>
      <w:r w:rsidRPr="00DC61CF">
        <w:rPr>
          <w:rFonts w:cstheme="minorHAnsi"/>
        </w:rPr>
        <w:t xml:space="preserve">  </w:t>
      </w:r>
      <w:r>
        <w:rPr>
          <w:rFonts w:cstheme="minorHAnsi"/>
        </w:rPr>
        <w:t>1</w:t>
      </w:r>
      <w:r w:rsidR="007F51FD">
        <w:rPr>
          <w:rFonts w:cstheme="minorHAnsi"/>
        </w:rPr>
        <w:t>4</w:t>
      </w:r>
      <w:r>
        <w:rPr>
          <w:rFonts w:cstheme="minorHAnsi"/>
        </w:rPr>
        <w:t>.01</w:t>
      </w:r>
      <w:r w:rsidRPr="00DC61CF">
        <w:rPr>
          <w:rFonts w:cstheme="minorHAnsi"/>
        </w:rPr>
        <w:t>.202</w:t>
      </w:r>
      <w:r>
        <w:rPr>
          <w:rFonts w:cstheme="minorHAnsi"/>
        </w:rPr>
        <w:t>5</w:t>
      </w:r>
      <w:r w:rsidRPr="00DC61CF">
        <w:rPr>
          <w:rFonts w:cstheme="minorHAnsi"/>
        </w:rPr>
        <w:t xml:space="preserve">  do 13:00 sati</w:t>
      </w:r>
      <w:r w:rsidR="003B6330">
        <w:rPr>
          <w:rFonts w:cstheme="minorHAnsi"/>
        </w:rPr>
        <w:t xml:space="preserve"> (lokalno vrijeme)</w:t>
      </w:r>
      <w:r w:rsidRPr="00DC61CF">
        <w:rPr>
          <w:rFonts w:cstheme="minorHAnsi"/>
        </w:rPr>
        <w:t xml:space="preserve">. </w:t>
      </w:r>
    </w:p>
    <w:p w14:paraId="73E60BE9" w14:textId="77777777" w:rsidR="00FD6D16" w:rsidRPr="00DC61CF" w:rsidRDefault="00FD6D16" w:rsidP="00FD6D16">
      <w:pPr>
        <w:tabs>
          <w:tab w:val="left" w:pos="600"/>
        </w:tabs>
        <w:ind w:left="600"/>
        <w:jc w:val="both"/>
        <w:rPr>
          <w:rFonts w:cstheme="minorHAnsi"/>
        </w:rPr>
      </w:pPr>
    </w:p>
    <w:p w14:paraId="09314F55" w14:textId="46418AC9" w:rsidR="00216874" w:rsidRPr="00216874" w:rsidRDefault="00FD6D16" w:rsidP="0089556B">
      <w:pPr>
        <w:tabs>
          <w:tab w:val="left" w:pos="1134"/>
        </w:tabs>
        <w:ind w:right="-7"/>
      </w:pPr>
      <w:r w:rsidRPr="00DC61CF">
        <w:rPr>
          <w:rFonts w:cstheme="minorHAnsi"/>
        </w:rPr>
        <w:t xml:space="preserve">5.       </w:t>
      </w:r>
      <w:r w:rsidRPr="00DC61CF">
        <w:rPr>
          <w:rFonts w:cstheme="minorHAnsi"/>
          <w:u w:val="single"/>
        </w:rPr>
        <w:t>Broj i datum oglasa u EOJN</w:t>
      </w:r>
      <w:r w:rsidRPr="00DC61CF">
        <w:rPr>
          <w:rFonts w:cstheme="minorHAnsi"/>
        </w:rPr>
        <w:t xml:space="preserve">: </w:t>
      </w:r>
      <w:r w:rsidR="007F51FD" w:rsidRPr="007F51FD">
        <w:rPr>
          <w:rFonts w:cstheme="minorHAnsi"/>
        </w:rPr>
        <w:t>2024/S F05-0003185</w:t>
      </w:r>
      <w:r w:rsidR="007F51FD">
        <w:rPr>
          <w:rFonts w:cstheme="minorHAnsi"/>
        </w:rPr>
        <w:t xml:space="preserve"> </w:t>
      </w:r>
      <w:r w:rsidRPr="002D76AC">
        <w:rPr>
          <w:rFonts w:cstheme="minorHAnsi"/>
        </w:rPr>
        <w:t xml:space="preserve">objavljeno </w:t>
      </w:r>
      <w:r w:rsidR="008C1C37">
        <w:rPr>
          <w:rFonts w:cstheme="minorHAnsi"/>
        </w:rPr>
        <w:t>5</w:t>
      </w:r>
      <w:r w:rsidRPr="002D76AC">
        <w:rPr>
          <w:rFonts w:cstheme="minorHAnsi"/>
        </w:rPr>
        <w:t>.12.202</w:t>
      </w:r>
      <w:r>
        <w:rPr>
          <w:rFonts w:cstheme="minorHAnsi"/>
        </w:rPr>
        <w:t>4</w:t>
      </w:r>
      <w:r w:rsidRPr="002D76AC">
        <w:rPr>
          <w:rFonts w:cstheme="minorHAnsi"/>
        </w:rPr>
        <w:t>.</w:t>
      </w:r>
    </w:p>
    <w:p w14:paraId="43BD27C7" w14:textId="77777777" w:rsidR="00216874" w:rsidRPr="00216874" w:rsidRDefault="00216874" w:rsidP="00216874"/>
    <w:p w14:paraId="4AABC41A" w14:textId="77777777" w:rsidR="00216874" w:rsidRPr="00216874" w:rsidRDefault="00216874" w:rsidP="00216874"/>
    <w:p w14:paraId="2EE96BC3" w14:textId="77777777" w:rsidR="00216874" w:rsidRPr="00216874" w:rsidRDefault="00216874" w:rsidP="00216874"/>
    <w:p w14:paraId="3614B53F" w14:textId="77777777" w:rsidR="00216874" w:rsidRPr="00216874" w:rsidRDefault="00216874" w:rsidP="00216874"/>
    <w:p w14:paraId="537A0355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A496" w14:textId="77777777" w:rsidR="00A12801" w:rsidRDefault="00A12801">
      <w:r>
        <w:separator/>
      </w:r>
    </w:p>
    <w:p w14:paraId="4292DC45" w14:textId="77777777" w:rsidR="00A12801" w:rsidRDefault="00A12801"/>
  </w:endnote>
  <w:endnote w:type="continuationSeparator" w:id="0">
    <w:p w14:paraId="36D62037" w14:textId="77777777" w:rsidR="00A12801" w:rsidRDefault="00A12801">
      <w:r>
        <w:continuationSeparator/>
      </w:r>
    </w:p>
    <w:p w14:paraId="4F9EBC9D" w14:textId="77777777" w:rsidR="00A12801" w:rsidRDefault="00A12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14B" w14:textId="77777777" w:rsidR="00A12801" w:rsidRDefault="00A12801">
      <w:r>
        <w:separator/>
      </w:r>
    </w:p>
    <w:p w14:paraId="2D65BA57" w14:textId="77777777" w:rsidR="00A12801" w:rsidRDefault="00A12801"/>
  </w:footnote>
  <w:footnote w:type="continuationSeparator" w:id="0">
    <w:p w14:paraId="4EE179AC" w14:textId="77777777" w:rsidR="00A12801" w:rsidRDefault="00A12801">
      <w:r>
        <w:continuationSeparator/>
      </w:r>
    </w:p>
    <w:p w14:paraId="3B05AC41" w14:textId="77777777" w:rsidR="00A12801" w:rsidRDefault="00A12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81A0411C"/>
    <w:lvl w:ilvl="0" w:tplc="55D6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26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53B2"/>
    <w:rsid w:val="00006441"/>
    <w:rsid w:val="00013B01"/>
    <w:rsid w:val="00051201"/>
    <w:rsid w:val="000872E7"/>
    <w:rsid w:val="00095236"/>
    <w:rsid w:val="000A231C"/>
    <w:rsid w:val="000F1A68"/>
    <w:rsid w:val="0015065F"/>
    <w:rsid w:val="001915A3"/>
    <w:rsid w:val="001B07FD"/>
    <w:rsid w:val="001D403E"/>
    <w:rsid w:val="001E4F11"/>
    <w:rsid w:val="002053F3"/>
    <w:rsid w:val="00216874"/>
    <w:rsid w:val="00217F62"/>
    <w:rsid w:val="00266CBA"/>
    <w:rsid w:val="00281C6F"/>
    <w:rsid w:val="002D57DE"/>
    <w:rsid w:val="00340E53"/>
    <w:rsid w:val="003B6330"/>
    <w:rsid w:val="003C5565"/>
    <w:rsid w:val="003D23B1"/>
    <w:rsid w:val="003D4767"/>
    <w:rsid w:val="003E12BE"/>
    <w:rsid w:val="0040367C"/>
    <w:rsid w:val="004337E2"/>
    <w:rsid w:val="00484F4C"/>
    <w:rsid w:val="004B1E3B"/>
    <w:rsid w:val="004C0B18"/>
    <w:rsid w:val="004C6E2A"/>
    <w:rsid w:val="0055134C"/>
    <w:rsid w:val="005733DA"/>
    <w:rsid w:val="00582E6D"/>
    <w:rsid w:val="0058369C"/>
    <w:rsid w:val="00617B33"/>
    <w:rsid w:val="00653BE2"/>
    <w:rsid w:val="006865AD"/>
    <w:rsid w:val="00713B78"/>
    <w:rsid w:val="007A2848"/>
    <w:rsid w:val="007F51FD"/>
    <w:rsid w:val="008164C8"/>
    <w:rsid w:val="00847E16"/>
    <w:rsid w:val="0085647C"/>
    <w:rsid w:val="008734B9"/>
    <w:rsid w:val="0089556B"/>
    <w:rsid w:val="008A0E55"/>
    <w:rsid w:val="008C1C37"/>
    <w:rsid w:val="009048CF"/>
    <w:rsid w:val="0092505C"/>
    <w:rsid w:val="00931053"/>
    <w:rsid w:val="009B76AC"/>
    <w:rsid w:val="00A12801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4A38"/>
    <w:rsid w:val="00B55B95"/>
    <w:rsid w:val="00B6180F"/>
    <w:rsid w:val="00B630A5"/>
    <w:rsid w:val="00B70E5B"/>
    <w:rsid w:val="00B83AF4"/>
    <w:rsid w:val="00B914C3"/>
    <w:rsid w:val="00BD786D"/>
    <w:rsid w:val="00C0135B"/>
    <w:rsid w:val="00C03313"/>
    <w:rsid w:val="00C149DC"/>
    <w:rsid w:val="00C74857"/>
    <w:rsid w:val="00C82CA0"/>
    <w:rsid w:val="00C96010"/>
    <w:rsid w:val="00D4124C"/>
    <w:rsid w:val="00D75B6D"/>
    <w:rsid w:val="00D94B14"/>
    <w:rsid w:val="00E324CD"/>
    <w:rsid w:val="00E511FE"/>
    <w:rsid w:val="00E6114A"/>
    <w:rsid w:val="00E72639"/>
    <w:rsid w:val="00E87EF9"/>
    <w:rsid w:val="00ED0A43"/>
    <w:rsid w:val="00ED2335"/>
    <w:rsid w:val="00F071AE"/>
    <w:rsid w:val="00F241F4"/>
    <w:rsid w:val="00F25A7D"/>
    <w:rsid w:val="00F715F9"/>
    <w:rsid w:val="00FB07AF"/>
    <w:rsid w:val="00FD10CE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D6D16"/>
  </w:style>
  <w:style w:type="character" w:styleId="Hyperlink">
    <w:name w:val="Hyperlink"/>
    <w:rsid w:val="00FD6D16"/>
    <w:rPr>
      <w:color w:val="0000FF"/>
      <w:u w:val="single"/>
    </w:rPr>
  </w:style>
  <w:style w:type="character" w:styleId="Strong">
    <w:name w:val="Strong"/>
    <w:uiPriority w:val="22"/>
    <w:qFormat/>
    <w:rsid w:val="00FD6D16"/>
    <w:rPr>
      <w:b/>
      <w:bCs/>
    </w:rPr>
  </w:style>
  <w:style w:type="paragraph" w:styleId="ListParagraph">
    <w:name w:val="List Paragraph"/>
    <w:basedOn w:val="Normal"/>
    <w:uiPriority w:val="34"/>
    <w:qFormat/>
    <w:rsid w:val="007F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ita.kosovec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Kosovec Melita (INA d.d.)</cp:lastModifiedBy>
  <cp:revision>6</cp:revision>
  <cp:lastPrinted>2024-12-02T13:49:00Z</cp:lastPrinted>
  <dcterms:created xsi:type="dcterms:W3CDTF">2024-12-02T13:50:00Z</dcterms:created>
  <dcterms:modified xsi:type="dcterms:W3CDTF">2024-12-05T13:32:00Z</dcterms:modified>
</cp:coreProperties>
</file>